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EA12" w14:textId="0DE9FFA0" w:rsidR="00F5668E" w:rsidRDefault="00F5668E"/>
    <w:p w14:paraId="75ED924A" w14:textId="0D02C2AC" w:rsidR="008B5A85" w:rsidRPr="008B5A85" w:rsidRDefault="008B5A85" w:rsidP="008B5A85">
      <w:pPr>
        <w:shd w:val="clear" w:color="auto" w:fill="1F3864" w:themeFill="accent1" w:themeFillShade="80"/>
        <w:tabs>
          <w:tab w:val="right" w:pos="9026"/>
        </w:tabs>
        <w:rPr>
          <w:b/>
          <w:bCs/>
          <w:color w:val="FFFFFF" w:themeColor="background1"/>
        </w:rPr>
      </w:pPr>
      <w:r w:rsidRPr="008B5A85">
        <w:rPr>
          <w:b/>
          <w:bCs/>
          <w:color w:val="FFFFFF" w:themeColor="background1"/>
        </w:rPr>
        <w:t xml:space="preserve">Please </w:t>
      </w:r>
      <w:r>
        <w:rPr>
          <w:b/>
          <w:bCs/>
          <w:color w:val="FFFFFF" w:themeColor="background1"/>
        </w:rPr>
        <w:t>complete and return</w:t>
      </w:r>
      <w:r w:rsidRPr="008B5A85">
        <w:rPr>
          <w:b/>
          <w:bCs/>
          <w:color w:val="FFFFFF" w:themeColor="background1"/>
        </w:rPr>
        <w:t xml:space="preserve"> to </w:t>
      </w:r>
      <w:r w:rsidR="008C7F18">
        <w:rPr>
          <w:b/>
          <w:bCs/>
          <w:color w:val="FFFFFF" w:themeColor="background1"/>
        </w:rPr>
        <w:t>info@jubileehousescotland.com</w:t>
      </w:r>
      <w:r>
        <w:rPr>
          <w:b/>
          <w:bCs/>
          <w:color w:val="FFFFFF" w:themeColor="background1"/>
        </w:rPr>
        <w:tab/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837"/>
        <w:gridCol w:w="436"/>
        <w:gridCol w:w="2239"/>
        <w:gridCol w:w="1723"/>
        <w:gridCol w:w="2781"/>
      </w:tblGrid>
      <w:tr w:rsidR="008B5A85" w14:paraId="233FF05E" w14:textId="77777777" w:rsidTr="00455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3"/>
            <w:shd w:val="clear" w:color="auto" w:fill="1F3864" w:themeFill="accent1" w:themeFillShade="80"/>
          </w:tcPr>
          <w:p w14:paraId="499B3AE4" w14:textId="37943205" w:rsidR="008B5A85" w:rsidRDefault="008B5A85">
            <w:r>
              <w:t>Type of Referral</w:t>
            </w:r>
          </w:p>
        </w:tc>
        <w:tc>
          <w:tcPr>
            <w:tcW w:w="4508" w:type="dxa"/>
            <w:gridSpan w:val="2"/>
            <w:shd w:val="clear" w:color="auto" w:fill="1F3864" w:themeFill="accent1" w:themeFillShade="80"/>
          </w:tcPr>
          <w:p w14:paraId="632F28DF" w14:textId="77777777" w:rsidR="008B5A85" w:rsidRDefault="008B5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58A3" w14:paraId="09710BF9" w14:textId="77777777" w:rsidTr="00455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il"/>
            </w:tcBorders>
          </w:tcPr>
          <w:p w14:paraId="7BCAE575" w14:textId="77777777" w:rsidR="004558A3" w:rsidRDefault="004558A3">
            <w:pPr>
              <w:rPr>
                <w:b w:val="0"/>
                <w:bCs w:val="0"/>
              </w:rPr>
            </w:pPr>
            <w:r>
              <w:t>Agency</w:t>
            </w:r>
          </w:p>
          <w:p w14:paraId="46FA0998" w14:textId="75A2380C" w:rsidR="004558A3" w:rsidRPr="004558A3" w:rsidRDefault="004558A3">
            <w:pPr>
              <w:rPr>
                <w:b w:val="0"/>
                <w:bCs w:val="0"/>
              </w:rPr>
            </w:pPr>
            <w:r w:rsidRPr="004558A3">
              <w:rPr>
                <w:b w:val="0"/>
                <w:bCs w:val="0"/>
              </w:rPr>
              <w:t>If checked, go to Part 1</w:t>
            </w:r>
          </w:p>
        </w:tc>
        <w:sdt>
          <w:sdtPr>
            <w:id w:val="214253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F51B91" w14:textId="545680C3" w:rsidR="004558A3" w:rsidRDefault="00AD4DD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7495E18" w14:textId="77777777" w:rsidR="004558A3" w:rsidRDefault="00455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4" w:type="dxa"/>
            <w:tcBorders>
              <w:left w:val="nil"/>
            </w:tcBorders>
            <w:shd w:val="clear" w:color="auto" w:fill="5B9BD5" w:themeFill="accent5"/>
          </w:tcPr>
          <w:p w14:paraId="3F593544" w14:textId="77777777" w:rsidR="004558A3" w:rsidRDefault="00455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558A3">
              <w:rPr>
                <w:b/>
                <w:bCs/>
                <w:color w:val="FFFFFF" w:themeColor="background1"/>
              </w:rPr>
              <w:t>Self</w:t>
            </w:r>
          </w:p>
          <w:p w14:paraId="456D033E" w14:textId="47EB0729" w:rsidR="004558A3" w:rsidRPr="004558A3" w:rsidRDefault="00455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8A3">
              <w:rPr>
                <w:color w:val="FFFFFF" w:themeColor="background1"/>
              </w:rPr>
              <w:t>If checked, go to Part 2</w:t>
            </w:r>
          </w:p>
        </w:tc>
        <w:sdt>
          <w:sdtPr>
            <w:id w:val="164554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4" w:type="dxa"/>
              </w:tcPr>
              <w:p w14:paraId="642F6636" w14:textId="35876968" w:rsidR="004558A3" w:rsidRDefault="004558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FB2A7A9" w14:textId="77777777" w:rsidR="004558A3" w:rsidRDefault="004558A3"/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85905" w14:paraId="195F63F5" w14:textId="77777777" w:rsidTr="00B85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1F3864" w:themeFill="accent1" w:themeFillShade="80"/>
          </w:tcPr>
          <w:p w14:paraId="0CAB1CFA" w14:textId="77777777" w:rsidR="008B5A85" w:rsidRDefault="008B5A85">
            <w:pPr>
              <w:rPr>
                <w:b w:val="0"/>
                <w:bCs w:val="0"/>
              </w:rPr>
            </w:pPr>
            <w:r>
              <w:t>Part 1:</w:t>
            </w:r>
          </w:p>
          <w:p w14:paraId="34503461" w14:textId="4DDF5ACC" w:rsidR="00B85905" w:rsidRDefault="00B85905">
            <w:r>
              <w:t>Referring Agency</w:t>
            </w:r>
          </w:p>
        </w:tc>
        <w:tc>
          <w:tcPr>
            <w:tcW w:w="7178" w:type="dxa"/>
            <w:shd w:val="clear" w:color="auto" w:fill="1F3864" w:themeFill="accent1" w:themeFillShade="80"/>
          </w:tcPr>
          <w:p w14:paraId="03F64270" w14:textId="77777777" w:rsidR="00B85905" w:rsidRDefault="00B859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5905" w14:paraId="2489394D" w14:textId="77777777" w:rsidTr="00B8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8A7A5A" w14:textId="5E35A428" w:rsidR="00B85905" w:rsidRDefault="00B85905">
            <w:r>
              <w:t>Agency</w:t>
            </w:r>
          </w:p>
        </w:tc>
        <w:tc>
          <w:tcPr>
            <w:tcW w:w="7178" w:type="dxa"/>
          </w:tcPr>
          <w:p w14:paraId="0A84D26C" w14:textId="77777777" w:rsidR="00B85905" w:rsidRDefault="00B85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5905" w14:paraId="43DFED38" w14:textId="77777777" w:rsidTr="00B8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67FE10" w14:textId="451BD72C" w:rsidR="00B85905" w:rsidRDefault="00B85905">
            <w:r>
              <w:t>Name</w:t>
            </w:r>
          </w:p>
        </w:tc>
        <w:tc>
          <w:tcPr>
            <w:tcW w:w="7178" w:type="dxa"/>
          </w:tcPr>
          <w:p w14:paraId="138A8368" w14:textId="77777777" w:rsidR="00B85905" w:rsidRDefault="00B85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5905" w14:paraId="39B85FF8" w14:textId="77777777" w:rsidTr="00B8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09C5F47" w14:textId="2E8C0AB8" w:rsidR="00B85905" w:rsidRDefault="00B85905">
            <w:r>
              <w:t>Email</w:t>
            </w:r>
          </w:p>
        </w:tc>
        <w:tc>
          <w:tcPr>
            <w:tcW w:w="7178" w:type="dxa"/>
          </w:tcPr>
          <w:p w14:paraId="09FFE9C8" w14:textId="77777777" w:rsidR="00B85905" w:rsidRDefault="00B85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5905" w14:paraId="196C77D9" w14:textId="77777777" w:rsidTr="00B8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14688EA" w14:textId="05C56214" w:rsidR="00B85905" w:rsidRDefault="00B85905">
            <w:r>
              <w:t>Phone</w:t>
            </w:r>
          </w:p>
        </w:tc>
        <w:tc>
          <w:tcPr>
            <w:tcW w:w="7178" w:type="dxa"/>
          </w:tcPr>
          <w:p w14:paraId="39FF7D08" w14:textId="77777777" w:rsidR="00B85905" w:rsidRDefault="00B85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5BA0B7" w14:textId="77777777" w:rsidR="00B85905" w:rsidRDefault="00B85905"/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810"/>
        <w:gridCol w:w="701"/>
        <w:gridCol w:w="963"/>
        <w:gridCol w:w="772"/>
        <w:gridCol w:w="1146"/>
        <w:gridCol w:w="1754"/>
        <w:gridCol w:w="519"/>
        <w:gridCol w:w="438"/>
        <w:gridCol w:w="475"/>
        <w:gridCol w:w="438"/>
      </w:tblGrid>
      <w:tr w:rsidR="009535F1" w14:paraId="7CCB425D" w14:textId="77777777" w:rsidTr="00F3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shd w:val="clear" w:color="auto" w:fill="1F3864" w:themeFill="accent1" w:themeFillShade="80"/>
          </w:tcPr>
          <w:p w14:paraId="5638EF0A" w14:textId="77777777" w:rsidR="009535F1" w:rsidRDefault="009535F1" w:rsidP="00301A9B">
            <w:pPr>
              <w:rPr>
                <w:b w:val="0"/>
                <w:bCs w:val="0"/>
              </w:rPr>
            </w:pPr>
            <w:r>
              <w:t>Part 1:</w:t>
            </w:r>
          </w:p>
          <w:p w14:paraId="613737C9" w14:textId="70C3BB48" w:rsidR="009535F1" w:rsidRDefault="009535F1" w:rsidP="00301A9B">
            <w:r>
              <w:t>Risk</w:t>
            </w:r>
          </w:p>
        </w:tc>
        <w:tc>
          <w:tcPr>
            <w:tcW w:w="7200" w:type="dxa"/>
            <w:gridSpan w:val="9"/>
            <w:shd w:val="clear" w:color="auto" w:fill="1F3864" w:themeFill="accent1" w:themeFillShade="80"/>
          </w:tcPr>
          <w:p w14:paraId="1E63FC1A" w14:textId="77777777" w:rsidR="009535F1" w:rsidRDefault="009535F1" w:rsidP="00301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6CF" w14:paraId="09AB53C5" w14:textId="77777777" w:rsidTr="00F3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14:paraId="2A2BA352" w14:textId="77777777" w:rsidR="00F336CF" w:rsidRDefault="00F336CF" w:rsidP="009535F1">
            <w:pPr>
              <w:rPr>
                <w:b w:val="0"/>
                <w:bCs w:val="0"/>
              </w:rPr>
            </w:pPr>
            <w:r>
              <w:t>Have you completed a DASH RIC?</w:t>
            </w:r>
          </w:p>
          <w:p w14:paraId="1CBDF095" w14:textId="1094C07D" w:rsidR="00F336CF" w:rsidRPr="009535F1" w:rsidRDefault="00F336CF" w:rsidP="009535F1">
            <w:pPr>
              <w:rPr>
                <w:b w:val="0"/>
                <w:bCs w:val="0"/>
              </w:rPr>
            </w:pPr>
          </w:p>
        </w:tc>
        <w:tc>
          <w:tcPr>
            <w:tcW w:w="703" w:type="dxa"/>
            <w:shd w:val="clear" w:color="auto" w:fill="5B9BD5" w:themeFill="accent5"/>
          </w:tcPr>
          <w:p w14:paraId="63424B50" w14:textId="7587AA58" w:rsidR="00F336CF" w:rsidRDefault="00F336CF" w:rsidP="0095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6CF">
              <w:rPr>
                <w:color w:val="FFFFFF" w:themeColor="background1"/>
              </w:rPr>
              <w:t xml:space="preserve">Yes </w:t>
            </w:r>
            <w:r>
              <w:t xml:space="preserve">     </w:t>
            </w:r>
          </w:p>
        </w:tc>
        <w:tc>
          <w:tcPr>
            <w:tcW w:w="970" w:type="dxa"/>
          </w:tcPr>
          <w:p w14:paraId="0F392258" w14:textId="5F79EB3C" w:rsidR="00F336CF" w:rsidRDefault="00F336CF" w:rsidP="0095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2" w:type="dxa"/>
            <w:shd w:val="clear" w:color="auto" w:fill="5B9BD5" w:themeFill="accent5"/>
          </w:tcPr>
          <w:p w14:paraId="7348C144" w14:textId="77777777" w:rsidR="00F336CF" w:rsidRDefault="00F336CF" w:rsidP="0095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36CF">
              <w:rPr>
                <w:color w:val="FFFFFF" w:themeColor="background1"/>
              </w:rPr>
              <w:t>Score:</w:t>
            </w:r>
          </w:p>
        </w:tc>
        <w:tc>
          <w:tcPr>
            <w:tcW w:w="1155" w:type="dxa"/>
          </w:tcPr>
          <w:p w14:paraId="1DE7337B" w14:textId="7BB1E91C" w:rsidR="00F336CF" w:rsidRDefault="00F336CF" w:rsidP="0095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2" w:type="dxa"/>
            <w:shd w:val="clear" w:color="auto" w:fill="5B9BD5" w:themeFill="accent5"/>
          </w:tcPr>
          <w:p w14:paraId="0B1069D3" w14:textId="77777777" w:rsidR="00F336CF" w:rsidRPr="00F336CF" w:rsidRDefault="00F336CF" w:rsidP="0095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color w:val="FFFFFF" w:themeColor="background1"/>
              </w:rPr>
            </w:pPr>
            <w:r w:rsidRPr="00F336CF">
              <w:rPr>
                <w:color w:val="FFFFFF" w:themeColor="background1"/>
              </w:rPr>
              <w:t xml:space="preserve">No  </w:t>
            </w:r>
          </w:p>
          <w:p w14:paraId="49AEC149" w14:textId="3CE3D287" w:rsidR="00F336CF" w:rsidRPr="00F336CF" w:rsidRDefault="00F336CF" w:rsidP="0095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336CF">
              <w:rPr>
                <w:color w:val="FFFFFF" w:themeColor="background1"/>
              </w:rPr>
              <w:t>(If no, do you believe this case to be high risk?)</w:t>
            </w:r>
          </w:p>
        </w:tc>
        <w:tc>
          <w:tcPr>
            <w:tcW w:w="519" w:type="dxa"/>
            <w:shd w:val="clear" w:color="auto" w:fill="5B9BD5" w:themeFill="accent5"/>
          </w:tcPr>
          <w:p w14:paraId="153D96BE" w14:textId="77777777" w:rsidR="00F336CF" w:rsidRPr="00F336CF" w:rsidRDefault="00F336CF" w:rsidP="0095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336CF">
              <w:rPr>
                <w:color w:val="FFFFFF" w:themeColor="background1"/>
              </w:rPr>
              <w:t xml:space="preserve">Yes     </w:t>
            </w:r>
          </w:p>
        </w:tc>
        <w:tc>
          <w:tcPr>
            <w:tcW w:w="440" w:type="dxa"/>
          </w:tcPr>
          <w:p w14:paraId="22C382DE" w14:textId="15E53561" w:rsidR="00F336CF" w:rsidRPr="00F336CF" w:rsidRDefault="00F336CF" w:rsidP="0095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39" w:type="dxa"/>
            <w:shd w:val="clear" w:color="auto" w:fill="5B9BD5" w:themeFill="accent5"/>
          </w:tcPr>
          <w:p w14:paraId="315B6A1B" w14:textId="77777777" w:rsidR="00F336CF" w:rsidRPr="00F336CF" w:rsidRDefault="00F336CF" w:rsidP="0095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336CF">
              <w:rPr>
                <w:color w:val="FFFFFF" w:themeColor="background1"/>
              </w:rPr>
              <w:t xml:space="preserve">No      </w:t>
            </w:r>
          </w:p>
        </w:tc>
        <w:tc>
          <w:tcPr>
            <w:tcW w:w="440" w:type="dxa"/>
          </w:tcPr>
          <w:p w14:paraId="3DC35547" w14:textId="716B02E8" w:rsidR="00F336CF" w:rsidRPr="00F336CF" w:rsidRDefault="00F336CF" w:rsidP="0095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10E90386" w14:textId="77777777" w:rsidR="009535F1" w:rsidRDefault="009535F1"/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3022"/>
        <w:gridCol w:w="522"/>
        <w:gridCol w:w="3067"/>
      </w:tblGrid>
      <w:tr w:rsidR="00B85905" w14:paraId="08D4F6CA" w14:textId="77777777" w:rsidTr="00B85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1F3864" w:themeFill="accent1" w:themeFillShade="80"/>
          </w:tcPr>
          <w:p w14:paraId="656B6777" w14:textId="77777777" w:rsidR="008B5A85" w:rsidRDefault="008B5A85">
            <w:pPr>
              <w:rPr>
                <w:b w:val="0"/>
                <w:bCs w:val="0"/>
              </w:rPr>
            </w:pPr>
            <w:r>
              <w:t xml:space="preserve">Part 2: </w:t>
            </w:r>
          </w:p>
          <w:p w14:paraId="707E96B1" w14:textId="29895125" w:rsidR="00B85905" w:rsidRDefault="00B85905">
            <w:r>
              <w:t>Client Details</w:t>
            </w:r>
            <w:r w:rsidR="00985715">
              <w:t xml:space="preserve"> </w:t>
            </w:r>
          </w:p>
        </w:tc>
        <w:tc>
          <w:tcPr>
            <w:tcW w:w="7178" w:type="dxa"/>
            <w:gridSpan w:val="4"/>
            <w:shd w:val="clear" w:color="auto" w:fill="1F3864" w:themeFill="accent1" w:themeFillShade="80"/>
          </w:tcPr>
          <w:p w14:paraId="13573FE6" w14:textId="77777777" w:rsidR="00B85905" w:rsidRDefault="00B859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36806AD" w14:textId="6FA94469" w:rsidR="00985715" w:rsidRDefault="00985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0820DC">
              <w:t>Please fill all boxes. P</w:t>
            </w:r>
            <w:r>
              <w:t>lease ensure details are up to date and correct)</w:t>
            </w:r>
          </w:p>
        </w:tc>
      </w:tr>
      <w:tr w:rsidR="00B85905" w14:paraId="2AE848CB" w14:textId="77777777" w:rsidTr="00B8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0C51FC" w14:textId="3BD95433" w:rsidR="00B85905" w:rsidRDefault="00B85905">
            <w:r>
              <w:t>Name</w:t>
            </w:r>
          </w:p>
        </w:tc>
        <w:tc>
          <w:tcPr>
            <w:tcW w:w="7178" w:type="dxa"/>
            <w:gridSpan w:val="4"/>
          </w:tcPr>
          <w:p w14:paraId="0CB23001" w14:textId="77777777" w:rsidR="00B85905" w:rsidRDefault="00B85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5905" w14:paraId="686F41F5" w14:textId="77777777" w:rsidTr="00B8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3D5097" w14:textId="4AE27D81" w:rsidR="00B85905" w:rsidRDefault="00B85905">
            <w:r>
              <w:t>Known As</w:t>
            </w:r>
          </w:p>
        </w:tc>
        <w:tc>
          <w:tcPr>
            <w:tcW w:w="7178" w:type="dxa"/>
            <w:gridSpan w:val="4"/>
          </w:tcPr>
          <w:p w14:paraId="47497737" w14:textId="77777777" w:rsidR="00B85905" w:rsidRDefault="00B85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305D" w14:paraId="6A6B47A6" w14:textId="77777777" w:rsidTr="00B8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D07EDC2" w14:textId="03D25B4E" w:rsidR="0092305D" w:rsidRDefault="0092305D">
            <w:r>
              <w:t>D.O.B</w:t>
            </w:r>
          </w:p>
        </w:tc>
        <w:tc>
          <w:tcPr>
            <w:tcW w:w="7178" w:type="dxa"/>
            <w:gridSpan w:val="4"/>
          </w:tcPr>
          <w:p w14:paraId="1439046B" w14:textId="77777777" w:rsidR="0092305D" w:rsidRDefault="00923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5905" w14:paraId="0E116C15" w14:textId="77777777" w:rsidTr="00B85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425110" w14:textId="6F9EF326" w:rsidR="00B85905" w:rsidRDefault="00985715">
            <w:r>
              <w:t>Safe E</w:t>
            </w:r>
            <w:r w:rsidR="00B85905">
              <w:t>mail</w:t>
            </w:r>
            <w:r>
              <w:t xml:space="preserve"> address</w:t>
            </w:r>
          </w:p>
        </w:tc>
        <w:tc>
          <w:tcPr>
            <w:tcW w:w="7178" w:type="dxa"/>
            <w:gridSpan w:val="4"/>
          </w:tcPr>
          <w:p w14:paraId="7E2C8C5B" w14:textId="77777777" w:rsidR="00B85905" w:rsidRDefault="00B85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5905" w14:paraId="722045E3" w14:textId="77777777" w:rsidTr="00B8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6C2032" w14:textId="798ED7EB" w:rsidR="00B85905" w:rsidRDefault="00985715">
            <w:r>
              <w:t>Safe telephone number</w:t>
            </w:r>
          </w:p>
        </w:tc>
        <w:tc>
          <w:tcPr>
            <w:tcW w:w="7178" w:type="dxa"/>
            <w:gridSpan w:val="4"/>
          </w:tcPr>
          <w:p w14:paraId="481BEB57" w14:textId="77777777" w:rsidR="00B85905" w:rsidRDefault="00B85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5715" w14:paraId="01ED8C5C" w14:textId="77777777" w:rsidTr="008B5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8D1EBE" w14:textId="6390F938" w:rsidR="00985715" w:rsidRDefault="00985715" w:rsidP="00985715">
            <w:r>
              <w:t>Safe to leave text?</w:t>
            </w:r>
          </w:p>
        </w:tc>
        <w:tc>
          <w:tcPr>
            <w:tcW w:w="567" w:type="dxa"/>
            <w:shd w:val="clear" w:color="auto" w:fill="5B9BD5" w:themeFill="accent5"/>
          </w:tcPr>
          <w:p w14:paraId="3239B5FB" w14:textId="170F0813" w:rsidR="00985715" w:rsidRPr="008B5A85" w:rsidRDefault="00985715" w:rsidP="00985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B5A85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3022" w:type="dxa"/>
          </w:tcPr>
          <w:p w14:paraId="6B073F83" w14:textId="77777777" w:rsidR="00985715" w:rsidRDefault="00985715" w:rsidP="00985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" w:type="dxa"/>
            <w:shd w:val="clear" w:color="auto" w:fill="5B9BD5" w:themeFill="accent5"/>
          </w:tcPr>
          <w:p w14:paraId="101C82EC" w14:textId="6A3E7EE8" w:rsidR="00985715" w:rsidRPr="008B5A85" w:rsidRDefault="00985715" w:rsidP="00985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B5A85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3067" w:type="dxa"/>
          </w:tcPr>
          <w:p w14:paraId="53E13650" w14:textId="44DB758F" w:rsidR="00985715" w:rsidRDefault="00985715" w:rsidP="00985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5715" w14:paraId="49AF47D4" w14:textId="77777777" w:rsidTr="008B5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13BAB6" w14:textId="1CCA3776" w:rsidR="00985715" w:rsidRDefault="00985715" w:rsidP="00985715">
            <w:r>
              <w:t>Safe to leave voicemail?</w:t>
            </w:r>
          </w:p>
        </w:tc>
        <w:tc>
          <w:tcPr>
            <w:tcW w:w="567" w:type="dxa"/>
            <w:shd w:val="clear" w:color="auto" w:fill="5B9BD5" w:themeFill="accent5"/>
          </w:tcPr>
          <w:p w14:paraId="7BEEBA1F" w14:textId="04B8B0B2" w:rsidR="00985715" w:rsidRPr="008B5A85" w:rsidRDefault="00985715" w:rsidP="009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3022" w:type="dxa"/>
          </w:tcPr>
          <w:p w14:paraId="10672795" w14:textId="77777777" w:rsidR="00985715" w:rsidRDefault="00985715" w:rsidP="009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" w:type="dxa"/>
            <w:shd w:val="clear" w:color="auto" w:fill="5B9BD5" w:themeFill="accent5"/>
          </w:tcPr>
          <w:p w14:paraId="60663D65" w14:textId="2D5C003B" w:rsidR="00985715" w:rsidRPr="008B5A85" w:rsidRDefault="00985715" w:rsidP="009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3067" w:type="dxa"/>
          </w:tcPr>
          <w:p w14:paraId="4D4E235B" w14:textId="77777777" w:rsidR="00985715" w:rsidRDefault="00985715" w:rsidP="009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5715" w14:paraId="1DFB3D56" w14:textId="77777777" w:rsidTr="00985715">
        <w:trPr>
          <w:trHeight w:val="2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1D7C66" w14:textId="427B579B" w:rsidR="00985715" w:rsidRDefault="00985715">
            <w:r>
              <w:t>Address</w:t>
            </w:r>
          </w:p>
        </w:tc>
        <w:tc>
          <w:tcPr>
            <w:tcW w:w="7178" w:type="dxa"/>
            <w:gridSpan w:val="4"/>
          </w:tcPr>
          <w:p w14:paraId="263A19C4" w14:textId="77777777" w:rsidR="00985715" w:rsidRDefault="00985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5905" w14:paraId="19D82295" w14:textId="77777777" w:rsidTr="00A46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12E4B1D" w14:textId="147706AF" w:rsidR="00B85905" w:rsidRDefault="00985715">
            <w:r>
              <w:lastRenderedPageBreak/>
              <w:t>Reason for referral</w:t>
            </w:r>
          </w:p>
        </w:tc>
        <w:tc>
          <w:tcPr>
            <w:tcW w:w="7178" w:type="dxa"/>
            <w:gridSpan w:val="4"/>
          </w:tcPr>
          <w:p w14:paraId="38045907" w14:textId="77777777" w:rsidR="00B85905" w:rsidRDefault="00B85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TableGrid"/>
        <w:tblpPr w:leftFromText="180" w:rightFromText="180" w:vertAnchor="text" w:tblpY="20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305D" w14:paraId="7F167692" w14:textId="77777777" w:rsidTr="0092305D">
        <w:tc>
          <w:tcPr>
            <w:tcW w:w="9016" w:type="dxa"/>
            <w:shd w:val="clear" w:color="auto" w:fill="1F3864" w:themeFill="accent1" w:themeFillShade="80"/>
          </w:tcPr>
          <w:p w14:paraId="4868FF49" w14:textId="77777777" w:rsidR="0092305D" w:rsidRPr="006754BC" w:rsidRDefault="0092305D" w:rsidP="0092305D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Please ensure you have obtained client permission before referral. </w:t>
            </w:r>
            <w:r w:rsidRPr="00B627CC">
              <w:rPr>
                <w:b/>
                <w:bCs/>
              </w:rPr>
              <w:t>We aim to respond within 2 working days. For further information please visit www.jubileehousescotland.com</w:t>
            </w:r>
          </w:p>
        </w:tc>
      </w:tr>
    </w:tbl>
    <w:p w14:paraId="64D3C0C6" w14:textId="77777777" w:rsidR="00B627CC" w:rsidRDefault="00B627CC"/>
    <w:sectPr w:rsidR="00B627CC" w:rsidSect="002301F7">
      <w:headerReference w:type="default" r:id="rId6"/>
      <w:footerReference w:type="default" r:id="rId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E7E3" w14:textId="77777777" w:rsidR="00AD5C67" w:rsidRDefault="00AD5C67" w:rsidP="002301F7">
      <w:pPr>
        <w:spacing w:after="0" w:line="240" w:lineRule="auto"/>
      </w:pPr>
      <w:r>
        <w:separator/>
      </w:r>
    </w:p>
  </w:endnote>
  <w:endnote w:type="continuationSeparator" w:id="0">
    <w:p w14:paraId="4014B4A5" w14:textId="77777777" w:rsidR="00AD5C67" w:rsidRDefault="00AD5C67" w:rsidP="0023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E89B" w14:textId="5C20291A" w:rsidR="002301F7" w:rsidRDefault="002301F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D5B212" wp14:editId="3480DEC9">
          <wp:simplePos x="0" y="0"/>
          <wp:positionH relativeFrom="margin">
            <wp:posOffset>-895350</wp:posOffset>
          </wp:positionH>
          <wp:positionV relativeFrom="paragraph">
            <wp:posOffset>-395605</wp:posOffset>
          </wp:positionV>
          <wp:extent cx="7507605" cy="371475"/>
          <wp:effectExtent l="0" t="0" r="0" b="9525"/>
          <wp:wrapTight wrapText="bothSides">
            <wp:wrapPolygon edited="0">
              <wp:start x="0" y="0"/>
              <wp:lineTo x="0" y="21046"/>
              <wp:lineTo x="21540" y="21046"/>
              <wp:lineTo x="215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60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059F" w14:textId="77777777" w:rsidR="00AD5C67" w:rsidRDefault="00AD5C67" w:rsidP="002301F7">
      <w:pPr>
        <w:spacing w:after="0" w:line="240" w:lineRule="auto"/>
      </w:pPr>
      <w:r>
        <w:separator/>
      </w:r>
    </w:p>
  </w:footnote>
  <w:footnote w:type="continuationSeparator" w:id="0">
    <w:p w14:paraId="5C83E697" w14:textId="77777777" w:rsidR="00AD5C67" w:rsidRDefault="00AD5C67" w:rsidP="0023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43D8" w14:textId="77777777" w:rsidR="006D4E0F" w:rsidRDefault="002301F7" w:rsidP="006D4E0F">
    <w:pPr>
      <w:pStyle w:val="Header"/>
      <w:rPr>
        <w:rFonts w:cstheme="minorHAnsi"/>
        <w:sz w:val="52"/>
        <w:szCs w:val="52"/>
      </w:rPr>
    </w:pPr>
    <w:r w:rsidRPr="002301F7">
      <w:rPr>
        <w:rFonts w:cstheme="minorHAnsi"/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 wp14:anchorId="43D170DB" wp14:editId="033321B8">
          <wp:simplePos x="0" y="0"/>
          <wp:positionH relativeFrom="column">
            <wp:posOffset>4112260</wp:posOffset>
          </wp:positionH>
          <wp:positionV relativeFrom="paragraph">
            <wp:posOffset>224155</wp:posOffset>
          </wp:positionV>
          <wp:extent cx="1593546" cy="519765"/>
          <wp:effectExtent l="0" t="0" r="6985" b="0"/>
          <wp:wrapTight wrapText="bothSides">
            <wp:wrapPolygon edited="0">
              <wp:start x="0" y="0"/>
              <wp:lineTo x="0" y="20597"/>
              <wp:lineTo x="21436" y="20597"/>
              <wp:lineTo x="21436" y="0"/>
              <wp:lineTo x="0" y="0"/>
            </wp:wrapPolygon>
          </wp:wrapTight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546" cy="51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7AF191" w14:textId="09F9F39B" w:rsidR="002301F7" w:rsidRPr="00414CA7" w:rsidRDefault="002301F7" w:rsidP="006D4E0F">
    <w:pPr>
      <w:pStyle w:val="Header"/>
      <w:rPr>
        <w:rFonts w:cstheme="minorHAnsi"/>
        <w:color w:val="1F3864" w:themeColor="accent1" w:themeShade="80"/>
        <w:sz w:val="52"/>
        <w:szCs w:val="52"/>
      </w:rPr>
    </w:pPr>
    <w:r w:rsidRPr="00414CA7">
      <w:rPr>
        <w:rFonts w:cstheme="minorHAnsi"/>
        <w:color w:val="1F3864" w:themeColor="accent1" w:themeShade="80"/>
        <w:sz w:val="52"/>
        <w:szCs w:val="52"/>
      </w:rPr>
      <w:t>Jubilee House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E9"/>
    <w:rsid w:val="00054137"/>
    <w:rsid w:val="000820DC"/>
    <w:rsid w:val="002301F7"/>
    <w:rsid w:val="002C6A59"/>
    <w:rsid w:val="002D562C"/>
    <w:rsid w:val="00345D4C"/>
    <w:rsid w:val="0035133D"/>
    <w:rsid w:val="00370818"/>
    <w:rsid w:val="003F596F"/>
    <w:rsid w:val="00414CA7"/>
    <w:rsid w:val="004558A3"/>
    <w:rsid w:val="00510AFD"/>
    <w:rsid w:val="00560767"/>
    <w:rsid w:val="005674C9"/>
    <w:rsid w:val="00580B76"/>
    <w:rsid w:val="005F54BC"/>
    <w:rsid w:val="00614E8F"/>
    <w:rsid w:val="0063048C"/>
    <w:rsid w:val="006754BC"/>
    <w:rsid w:val="006C4600"/>
    <w:rsid w:val="006D4E0F"/>
    <w:rsid w:val="006F7A72"/>
    <w:rsid w:val="007E440B"/>
    <w:rsid w:val="0088197A"/>
    <w:rsid w:val="008B5A85"/>
    <w:rsid w:val="008C7F18"/>
    <w:rsid w:val="0092305D"/>
    <w:rsid w:val="009535F1"/>
    <w:rsid w:val="00975907"/>
    <w:rsid w:val="00985715"/>
    <w:rsid w:val="00A460E6"/>
    <w:rsid w:val="00AB4EB4"/>
    <w:rsid w:val="00AB59E9"/>
    <w:rsid w:val="00AD4DDD"/>
    <w:rsid w:val="00AD5C67"/>
    <w:rsid w:val="00B14FF1"/>
    <w:rsid w:val="00B627CC"/>
    <w:rsid w:val="00B802EE"/>
    <w:rsid w:val="00B85905"/>
    <w:rsid w:val="00BB70B6"/>
    <w:rsid w:val="00CF1E75"/>
    <w:rsid w:val="00DE4EC6"/>
    <w:rsid w:val="00E82037"/>
    <w:rsid w:val="00EA4688"/>
    <w:rsid w:val="00F336CF"/>
    <w:rsid w:val="00F5668E"/>
    <w:rsid w:val="00FB21E3"/>
    <w:rsid w:val="00F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A5E9A"/>
  <w15:chartTrackingRefBased/>
  <w15:docId w15:val="{00AF5141-1C30-4EDD-9269-A4296A2E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1F7"/>
  </w:style>
  <w:style w:type="paragraph" w:styleId="Footer">
    <w:name w:val="footer"/>
    <w:basedOn w:val="Normal"/>
    <w:link w:val="FooterChar"/>
    <w:uiPriority w:val="99"/>
    <w:unhideWhenUsed/>
    <w:rsid w:val="00230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1F7"/>
  </w:style>
  <w:style w:type="table" w:styleId="TableGrid">
    <w:name w:val="Table Grid"/>
    <w:basedOn w:val="TableNormal"/>
    <w:uiPriority w:val="39"/>
    <w:rsid w:val="00F5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B859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B859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B4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Menzies McGrath</dc:creator>
  <cp:keywords/>
  <dc:description/>
  <cp:lastModifiedBy>Vicky Henderson</cp:lastModifiedBy>
  <cp:revision>12</cp:revision>
  <cp:lastPrinted>2022-10-27T08:18:00Z</cp:lastPrinted>
  <dcterms:created xsi:type="dcterms:W3CDTF">2023-12-21T12:01:00Z</dcterms:created>
  <dcterms:modified xsi:type="dcterms:W3CDTF">2025-01-28T11:54:00Z</dcterms:modified>
</cp:coreProperties>
</file>